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r w:rsidRPr="00495DD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131959" wp14:editId="68C0289F">
            <wp:extent cx="702945" cy="675640"/>
            <wp:effectExtent l="0" t="0" r="0" b="0"/>
            <wp:docPr id="1" name="Рисунок 1" descr="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945" cy="675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</w:t>
      </w:r>
      <w:r w:rsidR="009048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</w:t>
      </w: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сельское поселение Выкатной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495DD8" w:rsidRPr="00495DD8" w:rsidRDefault="00495DD8" w:rsidP="00495DD8">
      <w:pPr>
        <w:keepNext/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585B8D" w:rsidP="00495DD8">
      <w:pPr>
        <w:keepNext/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07F2B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30430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495DD8"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A60E5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95DD8"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95DD8"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07F2B"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bookmarkStart w:id="1" w:name="_GoBack"/>
      <w:bookmarkEnd w:id="1"/>
    </w:p>
    <w:p w:rsidR="00495DD8" w:rsidRPr="00495DD8" w:rsidRDefault="00495DD8" w:rsidP="00495DD8">
      <w:pPr>
        <w:keepNext/>
        <w:spacing w:after="0" w:line="240" w:lineRule="atLeas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Выкатной</w:t>
      </w:r>
      <w:bookmarkEnd w:id="0"/>
    </w:p>
    <w:p w:rsidR="00495DD8" w:rsidRPr="00495DD8" w:rsidRDefault="00495DD8" w:rsidP="00495DD8">
      <w:pPr>
        <w:spacing w:after="0" w:line="24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5DD8" w:rsidRPr="00495DD8" w:rsidRDefault="0090485B" w:rsidP="00711CC4">
      <w:pPr>
        <w:pStyle w:val="ad"/>
        <w:ind w:right="396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0485B">
        <w:rPr>
          <w:rFonts w:ascii="Times New Roman" w:hAnsi="Times New Roman"/>
          <w:sz w:val="28"/>
          <w:szCs w:val="28"/>
          <w:lang w:eastAsia="ru-RU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сельского поселения Выкатной от </w:t>
      </w:r>
      <w:r w:rsidR="00F75E6C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1.</w:t>
      </w:r>
      <w:r w:rsidR="00711CC4">
        <w:rPr>
          <w:rFonts w:ascii="Times New Roman" w:hAnsi="Times New Roman"/>
          <w:sz w:val="28"/>
          <w:szCs w:val="28"/>
          <w:lang w:eastAsia="ru-RU"/>
        </w:rPr>
        <w:t>0</w:t>
      </w:r>
      <w:r w:rsidR="00F75E6C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.20</w:t>
      </w:r>
      <w:r w:rsidR="00F75E6C">
        <w:rPr>
          <w:rFonts w:ascii="Times New Roman" w:hAnsi="Times New Roman"/>
          <w:sz w:val="28"/>
          <w:szCs w:val="28"/>
          <w:lang w:eastAsia="ru-RU"/>
        </w:rPr>
        <w:t>2</w:t>
      </w:r>
      <w:r w:rsidR="00530430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 xml:space="preserve"> № </w:t>
      </w:r>
      <w:r w:rsidR="00F75E6C">
        <w:rPr>
          <w:rFonts w:ascii="Times New Roman" w:hAnsi="Times New Roman"/>
          <w:sz w:val="28"/>
          <w:szCs w:val="28"/>
          <w:lang w:eastAsia="ru-RU"/>
        </w:rPr>
        <w:t>40</w:t>
      </w:r>
      <w:r w:rsidRPr="0090485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530430" w:rsidRPr="00530430">
        <w:rPr>
          <w:rFonts w:ascii="Times New Roman" w:hAnsi="Times New Roman"/>
          <w:sz w:val="28"/>
          <w:szCs w:val="28"/>
          <w:lang w:eastAsia="ru-RU"/>
        </w:rPr>
        <w:t>Об утверждении административного регламента предо</w:t>
      </w:r>
      <w:r w:rsidR="00530430">
        <w:rPr>
          <w:rFonts w:ascii="Times New Roman" w:hAnsi="Times New Roman"/>
          <w:sz w:val="28"/>
          <w:szCs w:val="28"/>
          <w:lang w:eastAsia="ru-RU"/>
        </w:rPr>
        <w:t>ставления муниципальной услуги «</w:t>
      </w:r>
      <w:r w:rsidR="00530430" w:rsidRPr="00530430">
        <w:rPr>
          <w:rFonts w:ascii="Times New Roman" w:hAnsi="Times New Roman"/>
          <w:sz w:val="28"/>
          <w:szCs w:val="28"/>
          <w:lang w:eastAsia="ru-RU"/>
        </w:rPr>
        <w:t>Признание садового дома жилым домом и жилого дома садовым домом</w:t>
      </w:r>
      <w:r w:rsidR="00530430">
        <w:rPr>
          <w:rFonts w:ascii="Times New Roman" w:hAnsi="Times New Roman"/>
          <w:sz w:val="28"/>
          <w:szCs w:val="28"/>
          <w:lang w:eastAsia="ru-RU"/>
        </w:rPr>
        <w:t>»</w:t>
      </w:r>
      <w:r w:rsidR="000A04F9">
        <w:rPr>
          <w:rFonts w:ascii="Times New Roman" w:hAnsi="Times New Roman"/>
          <w:sz w:val="28"/>
          <w:szCs w:val="28"/>
          <w:lang w:eastAsia="ru-RU"/>
        </w:rPr>
        <w:t>»</w:t>
      </w:r>
    </w:p>
    <w:p w:rsidR="00495DD8" w:rsidRPr="009601EF" w:rsidRDefault="00495DD8" w:rsidP="00495DD8">
      <w:pPr>
        <w:tabs>
          <w:tab w:val="left" w:pos="3240"/>
        </w:tabs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9601EF" w:rsidRDefault="00495DD8" w:rsidP="00495DD8">
      <w:pPr>
        <w:tabs>
          <w:tab w:val="left" w:pos="3240"/>
        </w:tabs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1A10" w:rsidRPr="008C1A10" w:rsidRDefault="00A60E54" w:rsidP="008C1A10">
      <w:pPr>
        <w:pStyle w:val="ad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0E54">
        <w:rPr>
          <w:rFonts w:ascii="Times New Roman" w:hAnsi="Times New Roman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9601EF" w:rsidRDefault="009601EF" w:rsidP="00B32E43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95DD8" w:rsidRPr="00495DD8" w:rsidRDefault="00033BC2" w:rsidP="000C7D34">
      <w:pPr>
        <w:pStyle w:val="ad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1. 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 xml:space="preserve">Внести в приложение к постановлению администрации сельского поселения Выкатной от </w:t>
      </w:r>
      <w:r w:rsidR="00F75E6C">
        <w:rPr>
          <w:rFonts w:ascii="Times New Roman" w:hAnsi="Times New Roman"/>
          <w:bCs/>
          <w:sz w:val="28"/>
          <w:szCs w:val="28"/>
          <w:lang w:eastAsia="ru-RU"/>
        </w:rPr>
        <w:t>2</w:t>
      </w:r>
      <w:r w:rsidR="000A04F9">
        <w:rPr>
          <w:rFonts w:ascii="Times New Roman" w:hAnsi="Times New Roman"/>
          <w:bCs/>
          <w:sz w:val="28"/>
          <w:szCs w:val="28"/>
          <w:lang w:eastAsia="ru-RU"/>
        </w:rPr>
        <w:t>1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>.</w:t>
      </w:r>
      <w:r w:rsidR="000C7D34">
        <w:rPr>
          <w:rFonts w:ascii="Times New Roman" w:hAnsi="Times New Roman"/>
          <w:bCs/>
          <w:sz w:val="28"/>
          <w:szCs w:val="28"/>
          <w:lang w:eastAsia="ru-RU"/>
        </w:rPr>
        <w:t>0</w:t>
      </w:r>
      <w:r w:rsidR="00F75E6C">
        <w:rPr>
          <w:rFonts w:ascii="Times New Roman" w:hAnsi="Times New Roman"/>
          <w:bCs/>
          <w:sz w:val="28"/>
          <w:szCs w:val="28"/>
          <w:lang w:eastAsia="ru-RU"/>
        </w:rPr>
        <w:t>4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>.20</w:t>
      </w:r>
      <w:r w:rsidR="00F75E6C">
        <w:rPr>
          <w:rFonts w:ascii="Times New Roman" w:hAnsi="Times New Roman"/>
          <w:bCs/>
          <w:sz w:val="28"/>
          <w:szCs w:val="28"/>
          <w:lang w:eastAsia="ru-RU"/>
        </w:rPr>
        <w:t>22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 xml:space="preserve"> № </w:t>
      </w:r>
      <w:r w:rsidR="000C7D34">
        <w:rPr>
          <w:rFonts w:ascii="Times New Roman" w:hAnsi="Times New Roman"/>
          <w:bCs/>
          <w:sz w:val="28"/>
          <w:szCs w:val="28"/>
          <w:lang w:eastAsia="ru-RU"/>
        </w:rPr>
        <w:t>4</w:t>
      </w:r>
      <w:r w:rsidR="00F75E6C">
        <w:rPr>
          <w:rFonts w:ascii="Times New Roman" w:hAnsi="Times New Roman"/>
          <w:bCs/>
          <w:sz w:val="28"/>
          <w:szCs w:val="28"/>
          <w:lang w:eastAsia="ru-RU"/>
        </w:rPr>
        <w:t>0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58614C" w:rsidRPr="0058614C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530430" w:rsidRPr="00530430">
        <w:rPr>
          <w:rFonts w:ascii="Times New Roman" w:hAnsi="Times New Roman"/>
          <w:bCs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«Признание садового дома жилым домом и жилого дома садовым домом»</w:t>
      </w:r>
      <w:r w:rsidR="003D0261">
        <w:rPr>
          <w:rFonts w:ascii="Times New Roman" w:hAnsi="Times New Roman"/>
          <w:bCs/>
          <w:sz w:val="28"/>
          <w:szCs w:val="28"/>
          <w:lang w:eastAsia="ru-RU"/>
        </w:rPr>
        <w:t>» следующие изменения:</w:t>
      </w:r>
    </w:p>
    <w:p w:rsidR="00A5232C" w:rsidRDefault="00A5232C" w:rsidP="00B32E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72A7" w:rsidRDefault="00A54F0F" w:rsidP="002E72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A20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163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="002E72A7" w:rsidRPr="002E7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 </w:t>
      </w:r>
      <w:r w:rsidR="00A60E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 силу;</w:t>
      </w:r>
    </w:p>
    <w:p w:rsidR="00E420C3" w:rsidRDefault="00E420C3" w:rsidP="002E72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20C3" w:rsidRDefault="00E420C3" w:rsidP="002E72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Pr="00E420C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Подраздел «Правовые основания для предоставления муниципальной услуги» признать утратившим силу;</w:t>
      </w:r>
    </w:p>
    <w:p w:rsidR="00285936" w:rsidRDefault="00285936" w:rsidP="002E72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0183" w:rsidRPr="00BE0183" w:rsidRDefault="00285936" w:rsidP="00BE01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r w:rsidR="00BE0183" w:rsidRPr="00BE0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Заголовок подраздела «Максимальный срок ожидания в очереди при подаче </w:t>
      </w:r>
      <w:r w:rsidR="00BE018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BE0183" w:rsidRPr="00BE0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285936" w:rsidRDefault="00BE0183" w:rsidP="00BE01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0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«Максимальный срок ожидания в очереди при подаче запроса о предоставлении государственной или муниципальной услуги и при получении </w:t>
      </w:r>
      <w:r w:rsidRPr="00BE018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BE0183" w:rsidRDefault="00BE0183" w:rsidP="00BE01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0183" w:rsidRDefault="00285936" w:rsidP="002E72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</w:t>
      </w:r>
      <w:r w:rsidR="00BE0183" w:rsidRPr="00BE018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Заголовок подраздела «Требования к помещениям, в которых предоставляется муниципальная услуга, к залу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услуги» изложить в следующей редакции:</w:t>
      </w:r>
    </w:p>
    <w:p w:rsidR="00285936" w:rsidRDefault="00285936" w:rsidP="002E72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8593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A60E54" w:rsidRDefault="00A60E54" w:rsidP="005B74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747E" w:rsidRDefault="005B747E" w:rsidP="00A60E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28593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D10B9" w:rsidRPr="005D10B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Заголовок раздела III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5D10B9" w:rsidRDefault="005D10B9" w:rsidP="00A60E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32E43" w:rsidRDefault="00285936" w:rsidP="00A60E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1.6</w:t>
      </w:r>
      <w:r w:rsidR="005B747E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D10B9">
        <w:rPr>
          <w:rFonts w:ascii="Times New Roman" w:eastAsia="Calibri" w:hAnsi="Times New Roman" w:cs="Times New Roman"/>
          <w:sz w:val="28"/>
          <w:szCs w:val="28"/>
        </w:rPr>
        <w:t>Раздел «</w:t>
      </w:r>
      <w:r w:rsidR="005D10B9" w:rsidRPr="005D10B9">
        <w:rPr>
          <w:rFonts w:ascii="Times New Roman" w:eastAsia="Calibri" w:hAnsi="Times New Roman" w:cs="Times New Roman"/>
          <w:sz w:val="28"/>
          <w:szCs w:val="28"/>
        </w:rPr>
        <w:t>IV</w:t>
      </w:r>
      <w:r w:rsidR="005D10B9">
        <w:rPr>
          <w:rFonts w:ascii="Times New Roman" w:eastAsia="Calibri" w:hAnsi="Times New Roman" w:cs="Times New Roman"/>
          <w:sz w:val="28"/>
          <w:szCs w:val="28"/>
        </w:rPr>
        <w:t>.</w:t>
      </w:r>
      <w:r w:rsidR="005D10B9" w:rsidRPr="005D10B9">
        <w:rPr>
          <w:rFonts w:ascii="Times New Roman" w:eastAsia="Calibri" w:hAnsi="Times New Roman" w:cs="Times New Roman"/>
          <w:sz w:val="28"/>
          <w:szCs w:val="28"/>
        </w:rPr>
        <w:t xml:space="preserve"> Формы контроля за исполнением административного регламента</w:t>
      </w:r>
      <w:r w:rsidR="005D10B9">
        <w:rPr>
          <w:rFonts w:ascii="Times New Roman" w:eastAsia="Calibri" w:hAnsi="Times New Roman" w:cs="Times New Roman"/>
          <w:sz w:val="28"/>
          <w:szCs w:val="28"/>
        </w:rPr>
        <w:t>»</w:t>
      </w:r>
      <w:r w:rsidR="005D10B9" w:rsidRPr="005D10B9">
        <w:t xml:space="preserve"> </w:t>
      </w:r>
      <w:r w:rsidR="005D10B9" w:rsidRPr="005D10B9">
        <w:rPr>
          <w:rFonts w:ascii="Times New Roman" w:eastAsia="Calibri" w:hAnsi="Times New Roman" w:cs="Times New Roman"/>
          <w:sz w:val="28"/>
          <w:szCs w:val="28"/>
        </w:rPr>
        <w:t>признать утратившим силу</w:t>
      </w:r>
      <w:r w:rsidR="005D10B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7C469C" w:rsidRDefault="007C469C" w:rsidP="00A60E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10B9" w:rsidRPr="005D10B9" w:rsidRDefault="005D10B9" w:rsidP="00A60E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0B9">
        <w:rPr>
          <w:rFonts w:ascii="Times New Roman" w:eastAsia="Calibri" w:hAnsi="Times New Roman" w:cs="Times New Roman"/>
          <w:sz w:val="28"/>
          <w:szCs w:val="28"/>
        </w:rPr>
        <w:t>1.</w:t>
      </w:r>
      <w:r w:rsidR="00285936">
        <w:rPr>
          <w:rFonts w:ascii="Times New Roman" w:eastAsia="Calibri" w:hAnsi="Times New Roman" w:cs="Times New Roman"/>
          <w:sz w:val="28"/>
          <w:szCs w:val="28"/>
        </w:rPr>
        <w:t>7</w:t>
      </w:r>
      <w:r w:rsidRPr="005D10B9">
        <w:rPr>
          <w:rFonts w:ascii="Times New Roman" w:eastAsia="Calibri" w:hAnsi="Times New Roman" w:cs="Times New Roman"/>
          <w:sz w:val="28"/>
          <w:szCs w:val="28"/>
        </w:rPr>
        <w:t>. Раздел</w:t>
      </w:r>
      <w:r w:rsidRPr="005D10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D10B9">
        <w:rPr>
          <w:rFonts w:ascii="Times New Roman" w:hAnsi="Times New Roman" w:cs="Times New Roman"/>
          <w:sz w:val="28"/>
          <w:szCs w:val="28"/>
        </w:rPr>
        <w:t>IV. Досудебный (внесудебный) порядок обжалования решений и действий (бездействия) органа местного самоуправления, предоставляющего муниципальную услугу, МФЦ, а также должностных лиц, муниципальных служащих, работников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D10B9">
        <w:rPr>
          <w:rFonts w:ascii="Times New Roman" w:hAnsi="Times New Roman" w:cs="Times New Roman"/>
          <w:sz w:val="28"/>
          <w:szCs w:val="28"/>
        </w:rPr>
        <w:t xml:space="preserve"> </w:t>
      </w:r>
      <w:r w:rsidRPr="005D10B9">
        <w:rPr>
          <w:rFonts w:ascii="Times New Roman" w:eastAsia="Calibri" w:hAnsi="Times New Roman" w:cs="Times New Roman"/>
          <w:sz w:val="28"/>
          <w:szCs w:val="28"/>
        </w:rPr>
        <w:t>признать утратившим силу.</w:t>
      </w:r>
    </w:p>
    <w:p w:rsidR="005D10B9" w:rsidRDefault="005D10B9" w:rsidP="00495D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постановление вступает в силу после его официального обнародования в установленном порядке.</w:t>
      </w:r>
    </w:p>
    <w:p w:rsidR="00CB1B62" w:rsidRDefault="00CB1B62" w:rsidP="005D10B9">
      <w:pPr>
        <w:pStyle w:val="ad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5DD8" w:rsidRDefault="00495DD8" w:rsidP="00495DD8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D0261" w:rsidRDefault="003D0261" w:rsidP="00495DD8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5DD8">
        <w:rPr>
          <w:rFonts w:ascii="Times New Roman" w:hAnsi="Times New Roman"/>
          <w:sz w:val="28"/>
          <w:szCs w:val="28"/>
          <w:lang w:eastAsia="ru-RU"/>
        </w:rPr>
        <w:t>Глава сельского</w:t>
      </w:r>
    </w:p>
    <w:p w:rsidR="0079783C" w:rsidRPr="003D0261" w:rsidRDefault="00495DD8" w:rsidP="003D0261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5DD8">
        <w:rPr>
          <w:rFonts w:ascii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</w:t>
      </w:r>
      <w:r w:rsidR="003D0261">
        <w:rPr>
          <w:rFonts w:ascii="Times New Roman" w:hAnsi="Times New Roman"/>
          <w:sz w:val="28"/>
          <w:szCs w:val="28"/>
          <w:lang w:eastAsia="ru-RU"/>
        </w:rPr>
        <w:t>Н.Г. Щепёткин</w:t>
      </w:r>
    </w:p>
    <w:sectPr w:rsidR="0079783C" w:rsidRPr="003D02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5810" w:rsidRDefault="00015810" w:rsidP="00495DD8">
      <w:pPr>
        <w:spacing w:after="0" w:line="240" w:lineRule="auto"/>
      </w:pPr>
      <w:r>
        <w:separator/>
      </w:r>
    </w:p>
  </w:endnote>
  <w:endnote w:type="continuationSeparator" w:id="0">
    <w:p w:rsidR="00015810" w:rsidRDefault="00015810" w:rsidP="00495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5810" w:rsidRDefault="00015810" w:rsidP="00495DD8">
      <w:pPr>
        <w:spacing w:after="0" w:line="240" w:lineRule="auto"/>
      </w:pPr>
      <w:r>
        <w:separator/>
      </w:r>
    </w:p>
  </w:footnote>
  <w:footnote w:type="continuationSeparator" w:id="0">
    <w:p w:rsidR="00015810" w:rsidRDefault="00015810" w:rsidP="00495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7.3pt;height:14.4pt;visibility:visible" o:bullet="t">
        <v:imagedata r:id="rId1" o:title=""/>
      </v:shape>
    </w:pict>
  </w:numPicBullet>
  <w:abstractNum w:abstractNumId="0" w15:restartNumberingAfterBreak="0">
    <w:nsid w:val="02314C63"/>
    <w:multiLevelType w:val="multilevel"/>
    <w:tmpl w:val="4C9A0D9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8C73141"/>
    <w:multiLevelType w:val="hybridMultilevel"/>
    <w:tmpl w:val="EAC63070"/>
    <w:lvl w:ilvl="0" w:tplc="A7A028C2">
      <w:start w:val="1"/>
      <w:numFmt w:val="decimal"/>
      <w:lvlText w:val="%1)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2" w15:restartNumberingAfterBreak="0">
    <w:nsid w:val="23E533B8"/>
    <w:multiLevelType w:val="hybridMultilevel"/>
    <w:tmpl w:val="5E4CE740"/>
    <w:lvl w:ilvl="0" w:tplc="65945A52">
      <w:start w:val="6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43A6E7A"/>
    <w:multiLevelType w:val="multilevel"/>
    <w:tmpl w:val="C9C2BC24"/>
    <w:lvl w:ilvl="0">
      <w:start w:val="1"/>
      <w:numFmt w:val="upperRoman"/>
      <w:lvlText w:val="%1."/>
      <w:lvlJc w:val="left"/>
      <w:pPr>
        <w:ind w:left="1212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4" w15:restartNumberingAfterBreak="0">
    <w:nsid w:val="2708252B"/>
    <w:multiLevelType w:val="hybridMultilevel"/>
    <w:tmpl w:val="6582B1D6"/>
    <w:lvl w:ilvl="0" w:tplc="95C8BDFE">
      <w:start w:val="11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066444"/>
    <w:multiLevelType w:val="hybridMultilevel"/>
    <w:tmpl w:val="38F800DC"/>
    <w:lvl w:ilvl="0" w:tplc="CB7E57C2">
      <w:start w:val="14"/>
      <w:numFmt w:val="decimal"/>
      <w:lvlText w:val="%1."/>
      <w:lvlJc w:val="left"/>
      <w:pPr>
        <w:ind w:left="1510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394C5AE8"/>
    <w:multiLevelType w:val="hybridMultilevel"/>
    <w:tmpl w:val="0DA619A6"/>
    <w:lvl w:ilvl="0" w:tplc="93664374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7" w15:restartNumberingAfterBreak="0">
    <w:nsid w:val="3FB54599"/>
    <w:multiLevelType w:val="multilevel"/>
    <w:tmpl w:val="8836017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855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8" w15:restartNumberingAfterBreak="0">
    <w:nsid w:val="409E2EE9"/>
    <w:multiLevelType w:val="hybridMultilevel"/>
    <w:tmpl w:val="5CBCF0CA"/>
    <w:lvl w:ilvl="0" w:tplc="01009C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5341C52"/>
    <w:multiLevelType w:val="hybridMultilevel"/>
    <w:tmpl w:val="E41EE8A4"/>
    <w:lvl w:ilvl="0" w:tplc="4BA4538E">
      <w:start w:val="33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46DF240A"/>
    <w:multiLevelType w:val="hybridMultilevel"/>
    <w:tmpl w:val="F7D0726C"/>
    <w:lvl w:ilvl="0" w:tplc="187EFC5E">
      <w:start w:val="4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98168C"/>
    <w:multiLevelType w:val="hybridMultilevel"/>
    <w:tmpl w:val="92BA7F0A"/>
    <w:lvl w:ilvl="0" w:tplc="A316F2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9C54C7E"/>
    <w:multiLevelType w:val="hybridMultilevel"/>
    <w:tmpl w:val="885E187E"/>
    <w:lvl w:ilvl="0" w:tplc="E982E2B4">
      <w:start w:val="1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8D4660"/>
    <w:multiLevelType w:val="hybridMultilevel"/>
    <w:tmpl w:val="0862F350"/>
    <w:lvl w:ilvl="0" w:tplc="5D480128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B70ECF"/>
    <w:multiLevelType w:val="multilevel"/>
    <w:tmpl w:val="DE340644"/>
    <w:lvl w:ilvl="0">
      <w:start w:val="4"/>
      <w:numFmt w:val="decimal"/>
      <w:lvlText w:val="%1."/>
      <w:lvlJc w:val="left"/>
      <w:pPr>
        <w:ind w:left="928" w:hanging="360"/>
      </w:pPr>
      <w:rPr>
        <w:rFonts w:hint="default"/>
        <w:i w:val="0"/>
        <w:color w:val="FF0000"/>
        <w:sz w:val="28"/>
        <w:szCs w:val="28"/>
      </w:rPr>
    </w:lvl>
    <w:lvl w:ilvl="1">
      <w:start w:val="1"/>
      <w:numFmt w:val="decimal"/>
      <w:lvlText w:val="%1.%2."/>
      <w:lvlJc w:val="left"/>
      <w:pPr>
        <w:ind w:left="128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C8F15A1"/>
    <w:multiLevelType w:val="hybridMultilevel"/>
    <w:tmpl w:val="9506A02C"/>
    <w:lvl w:ilvl="0" w:tplc="7668109E">
      <w:start w:val="15"/>
      <w:numFmt w:val="decimal"/>
      <w:lvlText w:val="%1."/>
      <w:lvlJc w:val="left"/>
      <w:pPr>
        <w:ind w:left="943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6" w15:restartNumberingAfterBreak="0">
    <w:nsid w:val="5D1402D7"/>
    <w:multiLevelType w:val="hybridMultilevel"/>
    <w:tmpl w:val="327E6174"/>
    <w:lvl w:ilvl="0" w:tplc="A0AEBCA6">
      <w:start w:val="30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5DAC4F90"/>
    <w:multiLevelType w:val="hybridMultilevel"/>
    <w:tmpl w:val="885E187E"/>
    <w:lvl w:ilvl="0" w:tplc="E982E2B4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D84712"/>
    <w:multiLevelType w:val="hybridMultilevel"/>
    <w:tmpl w:val="8C10BED6"/>
    <w:lvl w:ilvl="0" w:tplc="D53A98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C645A5"/>
    <w:multiLevelType w:val="hybridMultilevel"/>
    <w:tmpl w:val="072C8CE0"/>
    <w:lvl w:ilvl="0" w:tplc="E166C0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6640C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C8EA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F7477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8C9F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000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A42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02CA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E647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 w15:restartNumberingAfterBreak="0">
    <w:nsid w:val="660641DB"/>
    <w:multiLevelType w:val="hybridMultilevel"/>
    <w:tmpl w:val="2EACDA5C"/>
    <w:lvl w:ilvl="0" w:tplc="37041BFE">
      <w:start w:val="13"/>
      <w:numFmt w:val="decimal"/>
      <w:lvlText w:val="%1."/>
      <w:lvlJc w:val="left"/>
      <w:pPr>
        <w:ind w:left="1368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6150F9"/>
    <w:multiLevelType w:val="hybridMultilevel"/>
    <w:tmpl w:val="8D962EB8"/>
    <w:lvl w:ilvl="0" w:tplc="9D46FBBE">
      <w:start w:val="59"/>
      <w:numFmt w:val="decimal"/>
      <w:lvlText w:val="%1."/>
      <w:lvlJc w:val="left"/>
      <w:pPr>
        <w:ind w:left="1085" w:hanging="375"/>
      </w:pPr>
      <w:rPr>
        <w:rFonts w:hint="default"/>
        <w:color w:val="00B05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6837652"/>
    <w:multiLevelType w:val="hybridMultilevel"/>
    <w:tmpl w:val="179E481C"/>
    <w:lvl w:ilvl="0" w:tplc="10FE2CEC">
      <w:start w:val="4"/>
      <w:numFmt w:val="decimal"/>
      <w:lvlText w:val="%1."/>
      <w:lvlJc w:val="left"/>
      <w:pPr>
        <w:ind w:left="1080" w:hanging="360"/>
      </w:pPr>
      <w:rPr>
        <w:rFonts w:eastAsia="Calibri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616991"/>
    <w:multiLevelType w:val="hybridMultilevel"/>
    <w:tmpl w:val="7492A176"/>
    <w:lvl w:ilvl="0" w:tplc="F446E922">
      <w:start w:val="12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04481E"/>
    <w:multiLevelType w:val="hybridMultilevel"/>
    <w:tmpl w:val="C4604EC8"/>
    <w:lvl w:ilvl="0" w:tplc="897AA18A">
      <w:start w:val="1"/>
      <w:numFmt w:val="decimal"/>
      <w:lvlText w:val="%1)"/>
      <w:lvlJc w:val="left"/>
      <w:pPr>
        <w:ind w:left="13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25" w15:restartNumberingAfterBreak="0">
    <w:nsid w:val="72673061"/>
    <w:multiLevelType w:val="hybridMultilevel"/>
    <w:tmpl w:val="6F3854B2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766F51"/>
    <w:multiLevelType w:val="hybridMultilevel"/>
    <w:tmpl w:val="B5341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217A41"/>
    <w:multiLevelType w:val="hybridMultilevel"/>
    <w:tmpl w:val="2EACDA5C"/>
    <w:lvl w:ilvl="0" w:tplc="37041BFE">
      <w:start w:val="13"/>
      <w:numFmt w:val="decimal"/>
      <w:lvlText w:val="%1."/>
      <w:lvlJc w:val="left"/>
      <w:pPr>
        <w:ind w:left="2077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28" w15:restartNumberingAfterBreak="0">
    <w:nsid w:val="7BCC10BB"/>
    <w:multiLevelType w:val="hybridMultilevel"/>
    <w:tmpl w:val="88523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6724C7"/>
    <w:multiLevelType w:val="hybridMultilevel"/>
    <w:tmpl w:val="F34A264E"/>
    <w:lvl w:ilvl="0" w:tplc="EF5E8ED6">
      <w:start w:val="1"/>
      <w:numFmt w:val="decimal"/>
      <w:lvlText w:val="%1."/>
      <w:lvlJc w:val="left"/>
      <w:pPr>
        <w:ind w:left="1429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6"/>
  </w:num>
  <w:num w:numId="4">
    <w:abstractNumId w:val="28"/>
  </w:num>
  <w:num w:numId="5">
    <w:abstractNumId w:val="16"/>
  </w:num>
  <w:num w:numId="6">
    <w:abstractNumId w:val="21"/>
  </w:num>
  <w:num w:numId="7">
    <w:abstractNumId w:val="22"/>
  </w:num>
  <w:num w:numId="8">
    <w:abstractNumId w:val="18"/>
  </w:num>
  <w:num w:numId="9">
    <w:abstractNumId w:val="6"/>
  </w:num>
  <w:num w:numId="10">
    <w:abstractNumId w:val="29"/>
  </w:num>
  <w:num w:numId="11">
    <w:abstractNumId w:val="12"/>
  </w:num>
  <w:num w:numId="12">
    <w:abstractNumId w:val="17"/>
  </w:num>
  <w:num w:numId="13">
    <w:abstractNumId w:val="9"/>
  </w:num>
  <w:num w:numId="14">
    <w:abstractNumId w:val="14"/>
  </w:num>
  <w:num w:numId="15">
    <w:abstractNumId w:val="13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23"/>
  </w:num>
  <w:num w:numId="19">
    <w:abstractNumId w:val="20"/>
  </w:num>
  <w:num w:numId="20">
    <w:abstractNumId w:val="27"/>
  </w:num>
  <w:num w:numId="21">
    <w:abstractNumId w:val="11"/>
  </w:num>
  <w:num w:numId="22">
    <w:abstractNumId w:val="5"/>
  </w:num>
  <w:num w:numId="23">
    <w:abstractNumId w:val="15"/>
  </w:num>
  <w:num w:numId="24">
    <w:abstractNumId w:val="2"/>
  </w:num>
  <w:num w:numId="25">
    <w:abstractNumId w:val="1"/>
  </w:num>
  <w:num w:numId="26">
    <w:abstractNumId w:val="25"/>
  </w:num>
  <w:num w:numId="27">
    <w:abstractNumId w:val="24"/>
  </w:num>
  <w:num w:numId="28">
    <w:abstractNumId w:val="19"/>
  </w:num>
  <w:num w:numId="29">
    <w:abstractNumId w:val="10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677"/>
    <w:rsid w:val="00001E4B"/>
    <w:rsid w:val="00015810"/>
    <w:rsid w:val="00033BC2"/>
    <w:rsid w:val="00071C3C"/>
    <w:rsid w:val="00085CAD"/>
    <w:rsid w:val="000A04F9"/>
    <w:rsid w:val="000A534A"/>
    <w:rsid w:val="000A5BB4"/>
    <w:rsid w:val="000B3466"/>
    <w:rsid w:val="000C7D34"/>
    <w:rsid w:val="000E65C0"/>
    <w:rsid w:val="000F0768"/>
    <w:rsid w:val="00107BD9"/>
    <w:rsid w:val="001466E1"/>
    <w:rsid w:val="001844CA"/>
    <w:rsid w:val="00192677"/>
    <w:rsid w:val="001C5655"/>
    <w:rsid w:val="001E0CAC"/>
    <w:rsid w:val="001E112B"/>
    <w:rsid w:val="00232955"/>
    <w:rsid w:val="002548CA"/>
    <w:rsid w:val="0026119E"/>
    <w:rsid w:val="0027129B"/>
    <w:rsid w:val="0028592F"/>
    <w:rsid w:val="00285936"/>
    <w:rsid w:val="0029108A"/>
    <w:rsid w:val="00292D7A"/>
    <w:rsid w:val="002B5A1E"/>
    <w:rsid w:val="002C2581"/>
    <w:rsid w:val="002E72A7"/>
    <w:rsid w:val="00362702"/>
    <w:rsid w:val="00382E7C"/>
    <w:rsid w:val="00391C76"/>
    <w:rsid w:val="003B60B0"/>
    <w:rsid w:val="003D0261"/>
    <w:rsid w:val="003D6E0F"/>
    <w:rsid w:val="004042FA"/>
    <w:rsid w:val="00410B80"/>
    <w:rsid w:val="004742C9"/>
    <w:rsid w:val="00492492"/>
    <w:rsid w:val="00495DD8"/>
    <w:rsid w:val="00495F9A"/>
    <w:rsid w:val="00506657"/>
    <w:rsid w:val="00530430"/>
    <w:rsid w:val="00565745"/>
    <w:rsid w:val="00580EF6"/>
    <w:rsid w:val="00585B8D"/>
    <w:rsid w:val="0058614C"/>
    <w:rsid w:val="005B0B16"/>
    <w:rsid w:val="005B747E"/>
    <w:rsid w:val="005D10B9"/>
    <w:rsid w:val="00612D76"/>
    <w:rsid w:val="006960E2"/>
    <w:rsid w:val="006E3EDB"/>
    <w:rsid w:val="00707F2B"/>
    <w:rsid w:val="00711CC4"/>
    <w:rsid w:val="0073243E"/>
    <w:rsid w:val="00737B43"/>
    <w:rsid w:val="0079783C"/>
    <w:rsid w:val="007B460E"/>
    <w:rsid w:val="007C469C"/>
    <w:rsid w:val="008163B2"/>
    <w:rsid w:val="00837CBE"/>
    <w:rsid w:val="00876171"/>
    <w:rsid w:val="008C1A10"/>
    <w:rsid w:val="0090485B"/>
    <w:rsid w:val="00906C7A"/>
    <w:rsid w:val="00936B62"/>
    <w:rsid w:val="009601EF"/>
    <w:rsid w:val="00997910"/>
    <w:rsid w:val="009F1355"/>
    <w:rsid w:val="00A0405C"/>
    <w:rsid w:val="00A056EA"/>
    <w:rsid w:val="00A20A3C"/>
    <w:rsid w:val="00A33A2C"/>
    <w:rsid w:val="00A5232C"/>
    <w:rsid w:val="00A54F0F"/>
    <w:rsid w:val="00A60E54"/>
    <w:rsid w:val="00A628EC"/>
    <w:rsid w:val="00A647A0"/>
    <w:rsid w:val="00A819F8"/>
    <w:rsid w:val="00AD2DE2"/>
    <w:rsid w:val="00B04B5C"/>
    <w:rsid w:val="00B2478E"/>
    <w:rsid w:val="00B25288"/>
    <w:rsid w:val="00B32E43"/>
    <w:rsid w:val="00B76B5D"/>
    <w:rsid w:val="00B87C6D"/>
    <w:rsid w:val="00BE0183"/>
    <w:rsid w:val="00C44A22"/>
    <w:rsid w:val="00CB1B62"/>
    <w:rsid w:val="00CF4AE9"/>
    <w:rsid w:val="00D03E64"/>
    <w:rsid w:val="00D072EC"/>
    <w:rsid w:val="00D245C8"/>
    <w:rsid w:val="00D55F7C"/>
    <w:rsid w:val="00DC1ACE"/>
    <w:rsid w:val="00DC1BD6"/>
    <w:rsid w:val="00E13FE5"/>
    <w:rsid w:val="00E24015"/>
    <w:rsid w:val="00E420C3"/>
    <w:rsid w:val="00E63393"/>
    <w:rsid w:val="00E64544"/>
    <w:rsid w:val="00E649AB"/>
    <w:rsid w:val="00ED253F"/>
    <w:rsid w:val="00EE7596"/>
    <w:rsid w:val="00F4552F"/>
    <w:rsid w:val="00F75E6C"/>
    <w:rsid w:val="00FE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7CE13"/>
  <w15:chartTrackingRefBased/>
  <w15:docId w15:val="{3DCDF883-A3FA-47E7-84F7-C07C037DD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95DD8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5DD8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95DD8"/>
  </w:style>
  <w:style w:type="paragraph" w:customStyle="1" w:styleId="ConsPlusNonformat">
    <w:name w:val="ConsPlusNonformat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nhideWhenUsed/>
    <w:rsid w:val="00495DD8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95DD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Верхний колонтитул Знак"/>
    <w:basedOn w:val="a0"/>
    <w:link w:val="a4"/>
    <w:uiPriority w:val="99"/>
    <w:rsid w:val="00495DD8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95DD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rsid w:val="00495DD8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495DD8"/>
    <w:pPr>
      <w:spacing w:after="0" w:line="240" w:lineRule="auto"/>
    </w:pPr>
    <w:rPr>
      <w:rFonts w:ascii="Tahoma" w:eastAsia="Calibri" w:hAnsi="Tahoma" w:cs="Times New Roman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rsid w:val="00495DD8"/>
    <w:rPr>
      <w:rFonts w:ascii="Tahoma" w:eastAsia="Calibri" w:hAnsi="Tahoma" w:cs="Times New Roman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495DD8"/>
  </w:style>
  <w:style w:type="paragraph" w:customStyle="1" w:styleId="ConsPlusTitle">
    <w:name w:val="ConsPlusTitle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a">
    <w:name w:val="Emphasis"/>
    <w:uiPriority w:val="99"/>
    <w:qFormat/>
    <w:rsid w:val="00495DD8"/>
    <w:rPr>
      <w:rFonts w:ascii="Times New Roman" w:hAnsi="Times New Roman" w:cs="Times New Roman" w:hint="default"/>
      <w:i/>
      <w:iCs/>
    </w:rPr>
  </w:style>
  <w:style w:type="character" w:customStyle="1" w:styleId="ConsPlusNormal">
    <w:name w:val="ConsPlusNormal Знак"/>
    <w:link w:val="ConsPlusNormal0"/>
    <w:locked/>
    <w:rsid w:val="00495DD8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495D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styleId="ab">
    <w:name w:val="Intense Quote"/>
    <w:basedOn w:val="a"/>
    <w:next w:val="a"/>
    <w:link w:val="ac"/>
    <w:uiPriority w:val="30"/>
    <w:qFormat/>
    <w:rsid w:val="00495DD8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Times New Roman" w:hAnsi="Calibri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ac">
    <w:name w:val="Выделенная цитата Знак"/>
    <w:basedOn w:val="a0"/>
    <w:link w:val="ab"/>
    <w:uiPriority w:val="30"/>
    <w:rsid w:val="00495DD8"/>
    <w:rPr>
      <w:rFonts w:ascii="Calibri" w:eastAsia="Times New Roman" w:hAnsi="Calibri" w:cs="Times New Roman"/>
      <w:b/>
      <w:bCs/>
      <w:i/>
      <w:iCs/>
      <w:color w:val="4F81BD"/>
      <w:sz w:val="20"/>
      <w:szCs w:val="20"/>
      <w:lang w:eastAsia="ru-RU"/>
    </w:rPr>
  </w:style>
  <w:style w:type="paragraph" w:styleId="ad">
    <w:name w:val="No Spacing"/>
    <w:qFormat/>
    <w:rsid w:val="00495DD8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List Paragraph"/>
    <w:basedOn w:val="a"/>
    <w:uiPriority w:val="34"/>
    <w:qFormat/>
    <w:rsid w:val="00495DD8"/>
    <w:pPr>
      <w:spacing w:after="0" w:line="240" w:lineRule="auto"/>
      <w:ind w:left="720"/>
      <w:contextualSpacing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495DD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95DD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ntStyle43">
    <w:name w:val="Font Style43"/>
    <w:rsid w:val="00495DD8"/>
    <w:rPr>
      <w:rFonts w:ascii="Times New Roman" w:hAnsi="Times New Roman" w:cs="Times New Roman"/>
      <w:sz w:val="26"/>
      <w:szCs w:val="26"/>
    </w:rPr>
  </w:style>
  <w:style w:type="paragraph" w:styleId="af">
    <w:name w:val="Normal (Web)"/>
    <w:basedOn w:val="a"/>
    <w:uiPriority w:val="99"/>
    <w:rsid w:val="00495DD8"/>
    <w:pPr>
      <w:spacing w:before="100" w:after="10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4">
    <w:name w:val="Основной текст4"/>
    <w:basedOn w:val="a"/>
    <w:link w:val="af0"/>
    <w:rsid w:val="00495DD8"/>
    <w:pPr>
      <w:shd w:val="clear" w:color="auto" w:fill="FFFFFF"/>
      <w:spacing w:after="2220" w:line="326" w:lineRule="exact"/>
      <w:ind w:hanging="380"/>
      <w:jc w:val="right"/>
    </w:pPr>
    <w:rPr>
      <w:rFonts w:ascii="Calibri" w:eastAsia="Calibri" w:hAnsi="Calibri" w:cs="Times New Roman"/>
      <w:sz w:val="25"/>
      <w:szCs w:val="25"/>
      <w:lang w:eastAsia="ru-RU"/>
    </w:rPr>
  </w:style>
  <w:style w:type="character" w:customStyle="1" w:styleId="af0">
    <w:name w:val="Основной текст_"/>
    <w:link w:val="4"/>
    <w:rsid w:val="00495DD8"/>
    <w:rPr>
      <w:rFonts w:ascii="Calibri" w:eastAsia="Calibri" w:hAnsi="Calibri" w:cs="Times New Roman"/>
      <w:sz w:val="25"/>
      <w:szCs w:val="25"/>
      <w:shd w:val="clear" w:color="auto" w:fill="FFFFFF"/>
      <w:lang w:eastAsia="ru-RU"/>
    </w:rPr>
  </w:style>
  <w:style w:type="paragraph" w:customStyle="1" w:styleId="consplusnormal1">
    <w:name w:val="consplusnormal"/>
    <w:basedOn w:val="a"/>
    <w:rsid w:val="00495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Знак1 Знак Знак Знак Знак Знак Знак"/>
    <w:basedOn w:val="a"/>
    <w:rsid w:val="00495DD8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f1">
    <w:name w:val="Гипертекстовая ссылка"/>
    <w:uiPriority w:val="99"/>
    <w:rsid w:val="00495DD8"/>
    <w:rPr>
      <w:rFonts w:cs="Times New Roman"/>
      <w:b w:val="0"/>
      <w:color w:val="106BBE"/>
    </w:rPr>
  </w:style>
  <w:style w:type="character" w:customStyle="1" w:styleId="af2">
    <w:name w:val="Цветовое выделение"/>
    <w:uiPriority w:val="99"/>
    <w:rsid w:val="00495DD8"/>
    <w:rPr>
      <w:b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styleId="af4">
    <w:name w:val="FollowedHyperlink"/>
    <w:uiPriority w:val="99"/>
    <w:semiHidden/>
    <w:unhideWhenUsed/>
    <w:rsid w:val="00495DD8"/>
    <w:rPr>
      <w:color w:val="800080"/>
      <w:u w:val="single"/>
    </w:rPr>
  </w:style>
  <w:style w:type="numbering" w:customStyle="1" w:styleId="21">
    <w:name w:val="Нет списка2"/>
    <w:next w:val="a2"/>
    <w:uiPriority w:val="99"/>
    <w:semiHidden/>
    <w:unhideWhenUsed/>
    <w:rsid w:val="00495DD8"/>
  </w:style>
  <w:style w:type="character" w:styleId="af5">
    <w:name w:val="Strong"/>
    <w:uiPriority w:val="22"/>
    <w:qFormat/>
    <w:rsid w:val="00495DD8"/>
    <w:rPr>
      <w:b/>
      <w:bCs/>
    </w:rPr>
  </w:style>
  <w:style w:type="paragraph" w:styleId="af6">
    <w:name w:val="Revision"/>
    <w:hidden/>
    <w:uiPriority w:val="99"/>
    <w:semiHidden/>
    <w:rsid w:val="00495DD8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footnote text"/>
    <w:basedOn w:val="a"/>
    <w:link w:val="af8"/>
    <w:uiPriority w:val="99"/>
    <w:semiHidden/>
    <w:unhideWhenUsed/>
    <w:rsid w:val="00495DD8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495DD8"/>
    <w:rPr>
      <w:rFonts w:ascii="Calibri" w:eastAsia="Calibri" w:hAnsi="Calibri" w:cs="Times New Roman"/>
      <w:sz w:val="20"/>
      <w:szCs w:val="20"/>
    </w:rPr>
  </w:style>
  <w:style w:type="character" w:styleId="af9">
    <w:name w:val="footnote reference"/>
    <w:uiPriority w:val="99"/>
    <w:semiHidden/>
    <w:unhideWhenUsed/>
    <w:rsid w:val="00495DD8"/>
    <w:rPr>
      <w:vertAlign w:val="superscript"/>
    </w:rPr>
  </w:style>
  <w:style w:type="character" w:styleId="afa">
    <w:name w:val="annotation reference"/>
    <w:uiPriority w:val="99"/>
    <w:semiHidden/>
    <w:unhideWhenUsed/>
    <w:rsid w:val="00495DD8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495DD8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495DD8"/>
    <w:rPr>
      <w:rFonts w:ascii="Calibri" w:eastAsia="Calibri" w:hAnsi="Calibri" w:cs="Times New Roman"/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495DD8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495DD8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29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53</cp:revision>
  <cp:lastPrinted>2025-04-17T09:48:00Z</cp:lastPrinted>
  <dcterms:created xsi:type="dcterms:W3CDTF">2020-06-26T10:34:00Z</dcterms:created>
  <dcterms:modified xsi:type="dcterms:W3CDTF">2025-04-17T09:48:00Z</dcterms:modified>
</cp:coreProperties>
</file>